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DB" w:rsidRDefault="00E942DB" w:rsidP="00E942DB">
      <w:pPr>
        <w:rPr>
          <w:lang w:val="en-US"/>
        </w:rPr>
      </w:pPr>
    </w:p>
    <w:p w:rsidR="00CB1FBF" w:rsidRPr="008B4550" w:rsidRDefault="00CB1FBF" w:rsidP="00F11941">
      <w:pPr>
        <w:tabs>
          <w:tab w:val="left" w:pos="1560"/>
        </w:tabs>
      </w:pPr>
      <w:r w:rsidRPr="008B4550">
        <w:t>Page 1</w:t>
      </w:r>
      <w:r w:rsidR="00945D7F" w:rsidRPr="008B4550">
        <w:t xml:space="preserve"> </w:t>
      </w:r>
    </w:p>
    <w:p w:rsidR="00CB1FBF" w:rsidRPr="005315F0" w:rsidRDefault="00CB1FBF" w:rsidP="004449C5">
      <w:pPr>
        <w:rPr>
          <w:b/>
          <w:u w:val="single"/>
        </w:rPr>
      </w:pPr>
      <w:r w:rsidRPr="005315F0">
        <w:rPr>
          <w:b/>
          <w:u w:val="single"/>
        </w:rPr>
        <w:t>SEARCHING THE CATALOGUE FOR BOOKS</w:t>
      </w:r>
    </w:p>
    <w:p w:rsidR="007774EB" w:rsidRDefault="00737714" w:rsidP="004449C5">
      <w:pPr>
        <w:pStyle w:val="ListParagraph"/>
        <w:numPr>
          <w:ilvl w:val="0"/>
          <w:numId w:val="1"/>
        </w:num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153035</wp:posOffset>
                </wp:positionV>
                <wp:extent cx="790575" cy="485775"/>
                <wp:effectExtent l="38100" t="0" r="285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FD0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5pt;margin-top:12.05pt;width:62.25pt;height:3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4449C5">
        <w:t xml:space="preserve">Type in </w:t>
      </w:r>
      <w:proofErr w:type="spellStart"/>
      <w:r w:rsidR="004449C5">
        <w:t>anglicat</w:t>
      </w:r>
      <w:proofErr w:type="spellEnd"/>
      <w:r w:rsidR="004449C5">
        <w:t xml:space="preserve"> or John Kinder on the Internet</w:t>
      </w:r>
    </w:p>
    <w:p w:rsidR="000A32F6" w:rsidRPr="008B4550" w:rsidRDefault="00737714" w:rsidP="004449C5">
      <w:pPr>
        <w:pStyle w:val="ListParagraph"/>
        <w:numPr>
          <w:ilvl w:val="0"/>
          <w:numId w:val="1"/>
        </w:num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83185</wp:posOffset>
                </wp:positionV>
                <wp:extent cx="38100" cy="165735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8AB1B" id="Straight Arrow Connector 28" o:spid="_x0000_s1026" type="#_x0000_t32" style="position:absolute;margin-left:181.5pt;margin-top:6.55pt;width:3pt;height:130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A32F6" w:rsidRPr="008B4550">
        <w:t>Click on the John Kinder Library</w:t>
      </w:r>
    </w:p>
    <w:p w:rsidR="006A1905" w:rsidRPr="006A1905" w:rsidRDefault="006A1905" w:rsidP="006A1905">
      <w:pPr>
        <w:rPr>
          <w:color w:val="7030A0"/>
        </w:rPr>
      </w:pPr>
      <w:r>
        <w:rPr>
          <w:noProof/>
          <w:lang w:eastAsia="en-NZ"/>
        </w:rPr>
        <w:drawing>
          <wp:inline distT="0" distB="0" distL="0" distR="0" wp14:anchorId="7C93DE4B" wp14:editId="4FC3DA75">
            <wp:extent cx="5731510" cy="2409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F6" w:rsidRPr="008B4550" w:rsidRDefault="000A32F6" w:rsidP="004449C5">
      <w:pPr>
        <w:pStyle w:val="ListParagraph"/>
        <w:numPr>
          <w:ilvl w:val="0"/>
          <w:numId w:val="1"/>
        </w:numPr>
      </w:pPr>
      <w:r w:rsidRPr="008B4550">
        <w:t xml:space="preserve">This will bring up </w:t>
      </w:r>
      <w:proofErr w:type="spellStart"/>
      <w:r w:rsidRPr="008B4550">
        <w:t>Anglicat</w:t>
      </w:r>
      <w:proofErr w:type="spellEnd"/>
      <w:r w:rsidRPr="008B4550">
        <w:t xml:space="preserve"> catalogue</w:t>
      </w:r>
    </w:p>
    <w:p w:rsidR="006A1905" w:rsidRPr="006A1905" w:rsidRDefault="006A1905" w:rsidP="006A1905">
      <w:pPr>
        <w:rPr>
          <w:color w:val="C00000"/>
        </w:rPr>
      </w:pPr>
      <w:r>
        <w:rPr>
          <w:noProof/>
          <w:lang w:eastAsia="en-NZ"/>
        </w:rPr>
        <w:drawing>
          <wp:inline distT="0" distB="0" distL="0" distR="0" wp14:anchorId="33663C93" wp14:editId="742EAFA3">
            <wp:extent cx="5731510" cy="31489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B8" w:rsidRPr="009E08B8" w:rsidRDefault="009E08B8" w:rsidP="009E08B8">
      <w:pPr>
        <w:tabs>
          <w:tab w:val="left" w:pos="567"/>
        </w:tabs>
        <w:rPr>
          <w:color w:val="C00000"/>
        </w:rPr>
      </w:pPr>
    </w:p>
    <w:p w:rsidR="00CB1FBF" w:rsidRPr="000A32F6" w:rsidRDefault="00CB1FBF" w:rsidP="00CB1FBF">
      <w:pPr>
        <w:pStyle w:val="ListParagraph"/>
        <w:rPr>
          <w:color w:val="C00000"/>
        </w:rPr>
      </w:pPr>
    </w:p>
    <w:p w:rsidR="004449C5" w:rsidRDefault="004449C5" w:rsidP="004449C5">
      <w:pPr>
        <w:ind w:left="360"/>
      </w:pPr>
    </w:p>
    <w:p w:rsidR="004449C5" w:rsidRDefault="004449C5"/>
    <w:p w:rsidR="004449C5" w:rsidRDefault="004449C5"/>
    <w:p w:rsidR="005315F0" w:rsidRDefault="005315F0">
      <w:pPr>
        <w:rPr>
          <w:noProof/>
          <w:lang w:eastAsia="en-NZ"/>
        </w:rPr>
      </w:pPr>
    </w:p>
    <w:p w:rsidR="000A32F6" w:rsidRDefault="000A32F6">
      <w:pPr>
        <w:rPr>
          <w:noProof/>
          <w:lang w:eastAsia="en-NZ"/>
        </w:rPr>
      </w:pPr>
      <w:r w:rsidRPr="008B4550">
        <w:rPr>
          <w:noProof/>
          <w:lang w:eastAsia="en-NZ"/>
        </w:rPr>
        <w:t>Page 2</w:t>
      </w:r>
    </w:p>
    <w:p w:rsidR="004449C5" w:rsidRDefault="006A1905">
      <w:pPr>
        <w:rPr>
          <w:noProof/>
          <w:lang w:eastAsia="en-NZ"/>
        </w:rPr>
      </w:pPr>
      <w:r>
        <w:rPr>
          <w:noProof/>
          <w:lang w:eastAsia="en-NZ"/>
        </w:rPr>
        <w:t xml:space="preserve">4. </w:t>
      </w:r>
      <w:r w:rsidR="0056370A" w:rsidRPr="009A7829">
        <w:rPr>
          <w:b/>
          <w:noProof/>
          <w:lang w:eastAsia="en-NZ"/>
        </w:rPr>
        <w:t xml:space="preserve">You don’t need </w:t>
      </w:r>
      <w:r w:rsidR="00DC173B" w:rsidRPr="009A7829">
        <w:rPr>
          <w:b/>
          <w:noProof/>
          <w:lang w:eastAsia="en-NZ"/>
        </w:rPr>
        <w:t>to log</w:t>
      </w:r>
      <w:r w:rsidR="004449C5" w:rsidRPr="009A7829">
        <w:rPr>
          <w:b/>
          <w:noProof/>
          <w:lang w:eastAsia="en-NZ"/>
        </w:rPr>
        <w:t>in to search the catalogue.</w:t>
      </w:r>
    </w:p>
    <w:p w:rsidR="00FD262E" w:rsidRDefault="00DC173B">
      <w:pPr>
        <w:rPr>
          <w:noProof/>
          <w:lang w:eastAsia="en-NZ"/>
        </w:rPr>
      </w:pPr>
      <w:r>
        <w:rPr>
          <w:noProof/>
          <w:lang w:eastAsia="en-NZ"/>
        </w:rPr>
        <w:t>You only need to log</w:t>
      </w:r>
      <w:r w:rsidR="0070724C">
        <w:rPr>
          <w:noProof/>
          <w:lang w:eastAsia="en-NZ"/>
        </w:rPr>
        <w:t>i</w:t>
      </w:r>
      <w:r w:rsidR="004449C5">
        <w:rPr>
          <w:noProof/>
          <w:lang w:eastAsia="en-NZ"/>
        </w:rPr>
        <w:t>n if you want t</w:t>
      </w:r>
      <w:r w:rsidR="0056370A">
        <w:rPr>
          <w:noProof/>
          <w:lang w:eastAsia="en-NZ"/>
        </w:rPr>
        <w:t>o access e-material. Should you wish to log into your account</w:t>
      </w:r>
      <w:r w:rsidR="005757FB">
        <w:rPr>
          <w:noProof/>
          <w:lang w:eastAsia="en-NZ"/>
        </w:rPr>
        <w:t xml:space="preserve">, </w:t>
      </w:r>
      <w:r w:rsidR="0056370A">
        <w:rPr>
          <w:noProof/>
          <w:lang w:eastAsia="en-NZ"/>
        </w:rPr>
        <w:t>your login is your full borrower number</w:t>
      </w:r>
      <w:r w:rsidR="005757FB">
        <w:rPr>
          <w:noProof/>
          <w:lang w:eastAsia="en-NZ"/>
        </w:rPr>
        <w:t>(t</w:t>
      </w:r>
      <w:r w:rsidR="0056370A">
        <w:rPr>
          <w:noProof/>
          <w:lang w:eastAsia="en-NZ"/>
        </w:rPr>
        <w:t>his usually begins with the letter B on your library membership card</w:t>
      </w:r>
      <w:r w:rsidR="005757FB">
        <w:rPr>
          <w:noProof/>
          <w:lang w:eastAsia="en-NZ"/>
        </w:rPr>
        <w:t>)</w:t>
      </w:r>
      <w:r w:rsidR="0056370A">
        <w:rPr>
          <w:noProof/>
          <w:lang w:eastAsia="en-NZ"/>
        </w:rPr>
        <w:t xml:space="preserve">. Your password is the </w:t>
      </w:r>
      <w:r w:rsidR="0056370A" w:rsidRPr="005757FB">
        <w:rPr>
          <w:b/>
          <w:noProof/>
          <w:lang w:eastAsia="en-NZ"/>
        </w:rPr>
        <w:t>last four numbers</w:t>
      </w:r>
      <w:r w:rsidR="0056370A">
        <w:rPr>
          <w:noProof/>
          <w:lang w:eastAsia="en-NZ"/>
        </w:rPr>
        <w:t xml:space="preserve"> of your borrower number.</w:t>
      </w:r>
      <w:r w:rsidR="005757FB">
        <w:rPr>
          <w:noProof/>
          <w:lang w:eastAsia="en-NZ"/>
        </w:rPr>
        <w:t xml:space="preserve"> If you login always return to the </w:t>
      </w:r>
      <w:r w:rsidR="005757FB" w:rsidRPr="005757FB">
        <w:rPr>
          <w:b/>
          <w:noProof/>
          <w:lang w:eastAsia="en-NZ"/>
        </w:rPr>
        <w:t>home page</w:t>
      </w:r>
      <w:r w:rsidR="005757FB">
        <w:rPr>
          <w:noProof/>
          <w:lang w:eastAsia="en-NZ"/>
        </w:rPr>
        <w:t xml:space="preserve"> to search the catalogue.</w:t>
      </w:r>
    </w:p>
    <w:p w:rsidR="00C00BDE" w:rsidRDefault="005757FB">
      <w:pPr>
        <w:rPr>
          <w:noProof/>
          <w:lang w:eastAsia="en-NZ"/>
        </w:rPr>
      </w:pPr>
      <w:r>
        <w:rPr>
          <w:noProof/>
          <w:lang w:eastAsia="en-NZ"/>
        </w:rPr>
        <w:t xml:space="preserve"> The default setting “</w:t>
      </w:r>
      <w:r w:rsidRPr="005757FB">
        <w:rPr>
          <w:b/>
          <w:noProof/>
          <w:lang w:eastAsia="en-NZ"/>
        </w:rPr>
        <w:t>L</w:t>
      </w:r>
      <w:r w:rsidR="00C00BDE" w:rsidRPr="005757FB">
        <w:rPr>
          <w:b/>
          <w:noProof/>
          <w:lang w:eastAsia="en-NZ"/>
        </w:rPr>
        <w:t>ibrary catalogue</w:t>
      </w:r>
      <w:r w:rsidR="00C00BDE">
        <w:rPr>
          <w:noProof/>
          <w:lang w:eastAsia="en-NZ"/>
        </w:rPr>
        <w:t xml:space="preserve">” will do a </w:t>
      </w:r>
      <w:r w:rsidR="00C00BDE" w:rsidRPr="005757FB">
        <w:rPr>
          <w:b/>
          <w:noProof/>
          <w:lang w:eastAsia="en-NZ"/>
        </w:rPr>
        <w:t>key word</w:t>
      </w:r>
      <w:r w:rsidR="00C00BDE">
        <w:rPr>
          <w:noProof/>
          <w:lang w:eastAsia="en-NZ"/>
        </w:rPr>
        <w:t xml:space="preserve"> search</w:t>
      </w:r>
    </w:p>
    <w:p w:rsidR="00C00BDE" w:rsidRDefault="00C00BDE">
      <w:pPr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6C542B24" wp14:editId="4E3F716E">
            <wp:extent cx="2261344" cy="716786"/>
            <wp:effectExtent l="0" t="0" r="571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547" cy="7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DE" w:rsidRDefault="009531E6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374650</wp:posOffset>
                </wp:positionV>
                <wp:extent cx="1133475" cy="333375"/>
                <wp:effectExtent l="0" t="0" r="4762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B33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2pt;margin-top:29.5pt;width:89.2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C00BD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371475</wp:posOffset>
                </wp:positionV>
                <wp:extent cx="1743075" cy="381000"/>
                <wp:effectExtent l="38100" t="0" r="28575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E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34.2pt;margin-top:29.25pt;width:137.25pt;height:3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C00BDE">
        <w:rPr>
          <w:noProof/>
          <w:lang w:eastAsia="en-NZ"/>
        </w:rPr>
        <w:t>You can search the catalogue here by changing the search options in the search block by using the down arrow. See “Author” has been selected as an option below</w:t>
      </w:r>
      <w:r>
        <w:rPr>
          <w:noProof/>
          <w:lang w:eastAsia="en-NZ"/>
        </w:rPr>
        <w:t>. Click on Go to search.</w:t>
      </w:r>
    </w:p>
    <w:p w:rsidR="000A32F6" w:rsidRPr="00A776E1" w:rsidRDefault="00FC48BE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762000</wp:posOffset>
                </wp:positionV>
                <wp:extent cx="1877060" cy="1943100"/>
                <wp:effectExtent l="38100" t="0" r="2794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7060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3A7C" id="Straight Arrow Connector 32" o:spid="_x0000_s1026" type="#_x0000_t32" style="position:absolute;margin-left:128.2pt;margin-top:60pt;width:147.8pt;height:15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71CB5D90" wp14:editId="21D1417E">
            <wp:extent cx="5731510" cy="38798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BE">
        <w:rPr>
          <w:noProof/>
          <w:lang w:eastAsia="en-NZ"/>
        </w:rPr>
        <w:t xml:space="preserve"> </w:t>
      </w:r>
      <w:r w:rsidRPr="00A776E1">
        <w:rPr>
          <w:noProof/>
          <w:lang w:eastAsia="en-NZ"/>
        </w:rPr>
        <w:t xml:space="preserve">On the lefthand side of the screen you will s </w:t>
      </w:r>
      <w:r w:rsidR="00470C91" w:rsidRPr="00A776E1">
        <w:rPr>
          <w:noProof/>
          <w:lang w:eastAsia="en-NZ"/>
        </w:rPr>
        <w:t xml:space="preserve">ee that there are 28 records for Paula Gooder and further down, one can see </w:t>
      </w:r>
      <w:r w:rsidR="005757FB">
        <w:rPr>
          <w:noProof/>
          <w:lang w:eastAsia="en-NZ"/>
        </w:rPr>
        <w:t xml:space="preserve">that Bishopdale has 3 holdings </w:t>
      </w:r>
      <w:r w:rsidR="00470C91" w:rsidRPr="00A776E1">
        <w:rPr>
          <w:noProof/>
          <w:lang w:eastAsia="en-NZ"/>
        </w:rPr>
        <w:t>for this author</w:t>
      </w:r>
    </w:p>
    <w:p w:rsidR="000A32F6" w:rsidRDefault="005757FB">
      <w:pPr>
        <w:rPr>
          <w:noProof/>
          <w:color w:val="7030A0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75565</wp:posOffset>
                </wp:positionV>
                <wp:extent cx="2105660" cy="3228975"/>
                <wp:effectExtent l="38100" t="0" r="2794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660" cy="3228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F61A" id="Straight Arrow Connector 31" o:spid="_x0000_s1026" type="#_x0000_t32" style="position:absolute;margin-left:93.6pt;margin-top:5.95pt;width:165.8pt;height:25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70C91">
        <w:rPr>
          <w:noProof/>
          <w:lang w:eastAsia="en-NZ"/>
        </w:rPr>
        <w:drawing>
          <wp:inline distT="0" distB="0" distL="0" distR="0" wp14:anchorId="35E697AE" wp14:editId="75E023CD">
            <wp:extent cx="1628544" cy="376002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8882" cy="380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F6" w:rsidRDefault="000A32F6">
      <w:pPr>
        <w:rPr>
          <w:noProof/>
          <w:color w:val="7030A0"/>
          <w:lang w:eastAsia="en-NZ"/>
        </w:rPr>
      </w:pPr>
    </w:p>
    <w:p w:rsidR="005315F0" w:rsidRDefault="00470C91" w:rsidP="00470C91">
      <w:pPr>
        <w:rPr>
          <w:noProof/>
          <w:color w:val="000000" w:themeColor="text1"/>
          <w:lang w:eastAsia="en-NZ"/>
        </w:rPr>
      </w:pPr>
      <w:r w:rsidRPr="00E8777F">
        <w:rPr>
          <w:noProof/>
          <w:color w:val="000000" w:themeColor="text1"/>
          <w:lang w:eastAsia="en-NZ"/>
        </w:rPr>
        <w:t>Cli</w:t>
      </w:r>
      <w:r>
        <w:rPr>
          <w:noProof/>
          <w:color w:val="000000" w:themeColor="text1"/>
          <w:lang w:eastAsia="en-NZ"/>
        </w:rPr>
        <w:t>ck on Bishopdale’s holdings and the items w</w:t>
      </w:r>
      <w:r w:rsidR="0056370A">
        <w:rPr>
          <w:noProof/>
          <w:color w:val="000000" w:themeColor="text1"/>
          <w:lang w:eastAsia="en-NZ"/>
        </w:rPr>
        <w:t>ill be dispalyed on your screen</w:t>
      </w:r>
    </w:p>
    <w:p w:rsidR="00A776E1" w:rsidRDefault="00A776E1" w:rsidP="00470C91">
      <w:pPr>
        <w:rPr>
          <w:noProof/>
          <w:color w:val="000000" w:themeColor="text1"/>
          <w:lang w:eastAsia="en-NZ"/>
        </w:rPr>
      </w:pPr>
      <w:r>
        <w:rPr>
          <w:noProof/>
          <w:color w:val="000000" w:themeColor="text1"/>
          <w:lang w:eastAsia="en-NZ"/>
        </w:rPr>
        <w:lastRenderedPageBreak/>
        <w:t>Page 3</w:t>
      </w:r>
    </w:p>
    <w:p w:rsidR="00A776E1" w:rsidRDefault="00C4537E" w:rsidP="00470C91">
      <w:pPr>
        <w:rPr>
          <w:noProof/>
          <w:color w:val="000000" w:themeColor="text1"/>
          <w:lang w:eastAsia="en-NZ"/>
        </w:rPr>
      </w:pPr>
      <w:r>
        <w:rPr>
          <w:noProof/>
          <w:color w:val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343535</wp:posOffset>
                </wp:positionV>
                <wp:extent cx="276225" cy="3200400"/>
                <wp:effectExtent l="5715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20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311E7" id="Straight Arrow Connector 25" o:spid="_x0000_s1026" type="#_x0000_t32" style="position:absolute;margin-left:281.25pt;margin-top:27.05pt;width:21.75pt;height:25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495300</wp:posOffset>
                </wp:positionV>
                <wp:extent cx="104775" cy="343852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438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E0943" id="Straight Arrow Connector 21" o:spid="_x0000_s1026" type="#_x0000_t32" style="position:absolute;margin-left:379.5pt;margin-top:39pt;width:8.25pt;height:27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FC48BE">
        <w:rPr>
          <w:noProof/>
          <w:color w:val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276860</wp:posOffset>
                </wp:positionV>
                <wp:extent cx="828675" cy="2381250"/>
                <wp:effectExtent l="0" t="0" r="666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38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48C6" id="Straight Arrow Connector 33" o:spid="_x0000_s1026" type="#_x0000_t32" style="position:absolute;margin-left:71.25pt;margin-top:21.8pt;width:65.2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A776E1">
        <w:rPr>
          <w:noProof/>
          <w:color w:val="000000" w:themeColor="text1"/>
          <w:lang w:eastAsia="en-NZ"/>
        </w:rPr>
        <w:t>Select the item you are interested in, and a fuller record will be displayed.</w:t>
      </w:r>
      <w:r w:rsidR="00FC48BE">
        <w:rPr>
          <w:noProof/>
          <w:color w:val="000000" w:themeColor="text1"/>
          <w:lang w:eastAsia="en-NZ"/>
        </w:rPr>
        <w:t xml:space="preserve"> </w:t>
      </w:r>
      <w:r w:rsidR="00A776E1">
        <w:rPr>
          <w:noProof/>
          <w:color w:val="000000" w:themeColor="text1"/>
          <w:lang w:eastAsia="en-NZ"/>
        </w:rPr>
        <w:t>The fuller record will give subject headings which indicate the content of</w:t>
      </w:r>
      <w:r w:rsidR="00BD2392">
        <w:rPr>
          <w:noProof/>
          <w:color w:val="000000" w:themeColor="text1"/>
          <w:lang w:eastAsia="en-NZ"/>
        </w:rPr>
        <w:t xml:space="preserve"> the book and the call</w:t>
      </w:r>
      <w:r w:rsidR="009A7829">
        <w:rPr>
          <w:noProof/>
          <w:color w:val="000000" w:themeColor="text1"/>
          <w:lang w:eastAsia="en-NZ"/>
        </w:rPr>
        <w:t xml:space="preserve"> number </w:t>
      </w:r>
      <w:bookmarkStart w:id="0" w:name="_GoBack"/>
      <w:bookmarkEnd w:id="0"/>
      <w:r w:rsidR="00A776E1">
        <w:rPr>
          <w:noProof/>
          <w:color w:val="000000" w:themeColor="text1"/>
          <w:lang w:eastAsia="en-NZ"/>
        </w:rPr>
        <w:t>which is the books address on the library shelves (eg BV55 GOO). It will also tell you if the book is available on the shelf.</w:t>
      </w:r>
    </w:p>
    <w:p w:rsidR="00A776E1" w:rsidRDefault="00A776E1" w:rsidP="00470C91">
      <w:pPr>
        <w:rPr>
          <w:noProof/>
          <w:color w:val="000000" w:themeColor="text1"/>
          <w:lang w:eastAsia="en-NZ"/>
        </w:rPr>
      </w:pPr>
    </w:p>
    <w:p w:rsidR="00A776E1" w:rsidRPr="00E8777F" w:rsidRDefault="00BD2392" w:rsidP="00470C91">
      <w:pPr>
        <w:rPr>
          <w:noProof/>
          <w:color w:val="000000" w:themeColor="text1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3404235</wp:posOffset>
                </wp:positionV>
                <wp:extent cx="161925" cy="590550"/>
                <wp:effectExtent l="57150" t="38100" r="28575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79D31" id="Straight Arrow Connector 34" o:spid="_x0000_s1026" type="#_x0000_t32" style="position:absolute;margin-left:326.25pt;margin-top:268.05pt;width:12.75pt;height:46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A776E1">
        <w:rPr>
          <w:noProof/>
          <w:lang w:eastAsia="en-NZ"/>
        </w:rPr>
        <w:drawing>
          <wp:inline distT="0" distB="0" distL="0" distR="0" wp14:anchorId="2638714B" wp14:editId="5E5F21FC">
            <wp:extent cx="5731510" cy="364172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91" w:rsidRDefault="00470C91" w:rsidP="00470C91">
      <w:pPr>
        <w:rPr>
          <w:noProof/>
          <w:color w:val="7030A0"/>
          <w:lang w:eastAsia="en-NZ"/>
        </w:rPr>
      </w:pPr>
    </w:p>
    <w:p w:rsidR="000A32F6" w:rsidRDefault="000257AD">
      <w:pPr>
        <w:rPr>
          <w:noProof/>
          <w:color w:val="C00000"/>
          <w:lang w:eastAsia="en-NZ"/>
        </w:rPr>
      </w:pPr>
      <w:r w:rsidRPr="000257AD">
        <w:rPr>
          <w:noProof/>
          <w:lang w:eastAsia="en-NZ"/>
        </w:rPr>
        <w:t xml:space="preserve">Note that on the righthand side of the call number there is the facility to </w:t>
      </w:r>
      <w:r w:rsidRPr="000257AD">
        <w:rPr>
          <w:noProof/>
          <w:color w:val="C00000"/>
          <w:lang w:eastAsia="en-NZ"/>
        </w:rPr>
        <w:t>Browse shelf</w:t>
      </w:r>
      <w:r>
        <w:rPr>
          <w:noProof/>
          <w:color w:val="C00000"/>
          <w:lang w:eastAsia="en-NZ"/>
        </w:rPr>
        <w:t>.</w:t>
      </w:r>
    </w:p>
    <w:p w:rsidR="000257AD" w:rsidRPr="00B93DA7" w:rsidRDefault="00BD2392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371475</wp:posOffset>
                </wp:positionV>
                <wp:extent cx="371475" cy="514350"/>
                <wp:effectExtent l="0" t="0" r="66675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5200D" id="Straight Arrow Connector 36" o:spid="_x0000_s1026" type="#_x0000_t32" style="position:absolute;margin-left:400.5pt;margin-top:29.25pt;width:29.2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438150</wp:posOffset>
                </wp:positionV>
                <wp:extent cx="152400" cy="447675"/>
                <wp:effectExtent l="38100" t="0" r="190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67297" id="Straight Arrow Connector 35" o:spid="_x0000_s1026" type="#_x0000_t32" style="position:absolute;margin-left:15pt;margin-top:34.5pt;width:12pt;height:3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0257AD" w:rsidRPr="00B93DA7">
        <w:rPr>
          <w:noProof/>
          <w:lang w:eastAsia="en-NZ"/>
        </w:rPr>
        <w:t>With this facility you can search the shelves and see books in the subject vacinity of this book</w:t>
      </w:r>
      <w:r w:rsidR="00C4537E">
        <w:rPr>
          <w:noProof/>
          <w:lang w:eastAsia="en-NZ"/>
        </w:rPr>
        <w:t xml:space="preserve">, </w:t>
      </w:r>
      <w:r w:rsidR="000257AD" w:rsidRPr="00B93DA7">
        <w:rPr>
          <w:noProof/>
          <w:lang w:eastAsia="en-NZ"/>
        </w:rPr>
        <w:t xml:space="preserve"> which may assist you</w:t>
      </w:r>
      <w:r w:rsidR="00B93DA7" w:rsidRPr="00B93DA7">
        <w:rPr>
          <w:noProof/>
          <w:lang w:eastAsia="en-NZ"/>
        </w:rPr>
        <w:t>. You can move to the left and right of the shelf using  the blue side arrows.</w:t>
      </w:r>
    </w:p>
    <w:p w:rsidR="000A32F6" w:rsidRPr="00B93DA7" w:rsidRDefault="000A32F6">
      <w:pPr>
        <w:rPr>
          <w:noProof/>
          <w:lang w:eastAsia="en-NZ"/>
        </w:rPr>
      </w:pPr>
    </w:p>
    <w:p w:rsidR="000A32F6" w:rsidRDefault="00B93DA7">
      <w:pPr>
        <w:rPr>
          <w:noProof/>
          <w:color w:val="7030A0"/>
          <w:lang w:eastAsia="en-NZ"/>
        </w:rPr>
      </w:pPr>
      <w:r>
        <w:rPr>
          <w:noProof/>
          <w:lang w:eastAsia="en-NZ"/>
        </w:rPr>
        <w:drawing>
          <wp:inline distT="0" distB="0" distL="0" distR="0" wp14:anchorId="57FF36FF" wp14:editId="6BC85B5A">
            <wp:extent cx="5731510" cy="168021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BF" w:rsidRDefault="00A914BF" w:rsidP="004208B0">
      <w:pPr>
        <w:rPr>
          <w:noProof/>
          <w:color w:val="7030A0"/>
          <w:lang w:eastAsia="en-NZ"/>
        </w:rPr>
      </w:pPr>
    </w:p>
    <w:p w:rsidR="0056370A" w:rsidRDefault="0056370A" w:rsidP="004208B0">
      <w:pPr>
        <w:rPr>
          <w:lang w:val="en-US"/>
        </w:rPr>
      </w:pPr>
    </w:p>
    <w:p w:rsidR="009A7829" w:rsidRDefault="009A7829" w:rsidP="004208B0">
      <w:pPr>
        <w:rPr>
          <w:lang w:val="en-US"/>
        </w:rPr>
      </w:pPr>
    </w:p>
    <w:p w:rsidR="00A914BF" w:rsidRPr="00A914BF" w:rsidRDefault="00A914BF" w:rsidP="004208B0">
      <w:pPr>
        <w:rPr>
          <w:lang w:val="en-US"/>
        </w:rPr>
      </w:pPr>
      <w:r w:rsidRPr="00A914BF">
        <w:rPr>
          <w:lang w:val="en-US"/>
        </w:rPr>
        <w:lastRenderedPageBreak/>
        <w:t>Page 4</w:t>
      </w:r>
    </w:p>
    <w:p w:rsidR="006672D8" w:rsidRPr="00690E0D" w:rsidRDefault="006672D8" w:rsidP="004208B0">
      <w:pPr>
        <w:rPr>
          <w:b/>
          <w:u w:val="single"/>
          <w:lang w:val="en-US"/>
        </w:rPr>
      </w:pPr>
      <w:r w:rsidRPr="00690E0D">
        <w:rPr>
          <w:b/>
          <w:u w:val="single"/>
          <w:lang w:val="en-US"/>
        </w:rPr>
        <w:t>USING TOPIC GUIDES</w:t>
      </w:r>
    </w:p>
    <w:p w:rsidR="004208B0" w:rsidRDefault="004208B0" w:rsidP="004208B0">
      <w:pPr>
        <w:rPr>
          <w:b/>
          <w:lang w:val="en-US"/>
        </w:rPr>
      </w:pPr>
      <w:r w:rsidRPr="004208B0">
        <w:rPr>
          <w:b/>
          <w:lang w:val="en-US"/>
        </w:rPr>
        <w:t>NOTE WHEN Y</w:t>
      </w:r>
      <w:r>
        <w:rPr>
          <w:b/>
          <w:lang w:val="en-US"/>
        </w:rPr>
        <w:t>OU ACCESS THE CATALOGUE YOU CAN</w:t>
      </w:r>
      <w:r w:rsidRPr="004208B0">
        <w:rPr>
          <w:b/>
          <w:lang w:val="en-US"/>
        </w:rPr>
        <w:t xml:space="preserve"> USE THE TOPIC GUIDES ON THE HOME PAGE TO ASSIST YOU FURTHER</w:t>
      </w:r>
      <w:r w:rsidR="006672D8">
        <w:rPr>
          <w:b/>
          <w:lang w:val="en-US"/>
        </w:rPr>
        <w:t xml:space="preserve"> AS A LIBRARY MEMBER</w:t>
      </w:r>
    </w:p>
    <w:p w:rsidR="004208B0" w:rsidRDefault="00F63782" w:rsidP="004208B0">
      <w:pPr>
        <w:rPr>
          <w:b/>
          <w:lang w:val="en-US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0" cy="169545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2BA20" id="Straight Arrow Connector 37" o:spid="_x0000_s1026" type="#_x0000_t32" style="position:absolute;margin-left:0;margin-top:17.8pt;width:0;height:13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4208B0">
        <w:rPr>
          <w:b/>
          <w:lang w:val="en-US"/>
        </w:rPr>
        <w:t>Click on Topic Guides.</w:t>
      </w:r>
    </w:p>
    <w:p w:rsidR="004208B0" w:rsidRDefault="004208B0" w:rsidP="004208B0">
      <w:pPr>
        <w:rPr>
          <w:b/>
          <w:lang w:val="en-US"/>
        </w:rPr>
      </w:pPr>
      <w:r>
        <w:rPr>
          <w:noProof/>
          <w:lang w:eastAsia="en-NZ"/>
        </w:rPr>
        <w:drawing>
          <wp:inline distT="0" distB="0" distL="0" distR="0" wp14:anchorId="12806045" wp14:editId="61FA036B">
            <wp:extent cx="1723390" cy="17337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1282" cy="175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B0" w:rsidRPr="006672D8" w:rsidRDefault="001F66A0" w:rsidP="004208B0">
      <w:pPr>
        <w:rPr>
          <w:b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844550</wp:posOffset>
                </wp:positionV>
                <wp:extent cx="1238250" cy="457200"/>
                <wp:effectExtent l="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1AC52" id="Straight Arrow Connector 38" o:spid="_x0000_s1026" type="#_x0000_t32" style="position:absolute;margin-left:82.5pt;margin-top:66.5pt;width:97.5pt;height:3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4208B0" w:rsidRPr="006672D8">
        <w:rPr>
          <w:lang w:val="en-US"/>
        </w:rPr>
        <w:t>Click on</w:t>
      </w:r>
      <w:r w:rsidR="004208B0" w:rsidRPr="006672D8">
        <w:rPr>
          <w:b/>
          <w:lang w:val="en-US"/>
        </w:rPr>
        <w:t xml:space="preserve"> </w:t>
      </w:r>
      <w:r w:rsidR="004208B0">
        <w:rPr>
          <w:b/>
          <w:lang w:val="en-US"/>
        </w:rPr>
        <w:t xml:space="preserve">All </w:t>
      </w:r>
      <w:proofErr w:type="gramStart"/>
      <w:r w:rsidR="004208B0">
        <w:rPr>
          <w:b/>
          <w:lang w:val="en-US"/>
        </w:rPr>
        <w:t>Guides</w:t>
      </w:r>
      <w:r w:rsidR="004208B0">
        <w:rPr>
          <w:lang w:val="en-US"/>
        </w:rPr>
        <w:t>(</w:t>
      </w:r>
      <w:proofErr w:type="gramEnd"/>
      <w:r w:rsidR="004208B0">
        <w:rPr>
          <w:lang w:val="en-US"/>
        </w:rPr>
        <w:t xml:space="preserve">tab at the top) </w:t>
      </w:r>
      <w:r w:rsidR="004208B0">
        <w:rPr>
          <w:noProof/>
          <w:lang w:eastAsia="en-NZ"/>
        </w:rPr>
        <w:drawing>
          <wp:inline distT="0" distB="0" distL="0" distR="0" wp14:anchorId="01C37045" wp14:editId="11358A49">
            <wp:extent cx="2684780" cy="1424883"/>
            <wp:effectExtent l="0" t="0" r="127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0774" cy="144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D8" w:rsidRDefault="00DD051D" w:rsidP="004208B0">
      <w:pPr>
        <w:rPr>
          <w:lang w:val="en-US"/>
        </w:rPr>
      </w:pPr>
      <w:r>
        <w:rPr>
          <w:lang w:val="en-US"/>
        </w:rPr>
        <w:t xml:space="preserve">Under all guides there is some useful information under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to Use the</w:t>
      </w:r>
      <w:r w:rsidR="00C428F8">
        <w:rPr>
          <w:lang w:val="en-US"/>
        </w:rPr>
        <w:t xml:space="preserve"> </w:t>
      </w:r>
      <w:r>
        <w:rPr>
          <w:lang w:val="en-US"/>
        </w:rPr>
        <w:t>Library</w:t>
      </w:r>
      <w:r w:rsidR="00C428F8">
        <w:rPr>
          <w:lang w:val="en-US"/>
        </w:rPr>
        <w:t xml:space="preserve"> (John Kinder Library)</w:t>
      </w:r>
      <w:r>
        <w:rPr>
          <w:lang w:val="en-US"/>
        </w:rPr>
        <w:t>, Using the Catalogue and Regional Student Guides</w:t>
      </w:r>
    </w:p>
    <w:p w:rsidR="006672D8" w:rsidRDefault="006672D8" w:rsidP="004208B0">
      <w:pPr>
        <w:rPr>
          <w:lang w:val="en-US"/>
        </w:rPr>
      </w:pPr>
      <w:r>
        <w:rPr>
          <w:noProof/>
          <w:lang w:eastAsia="en-NZ"/>
        </w:rPr>
        <w:drawing>
          <wp:inline distT="0" distB="0" distL="0" distR="0" wp14:anchorId="2DC50614" wp14:editId="10A068B8">
            <wp:extent cx="3416268" cy="67416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3931" cy="7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D8" w:rsidRDefault="006672D8" w:rsidP="004208B0">
      <w:pPr>
        <w:rPr>
          <w:lang w:val="en-US"/>
        </w:rPr>
      </w:pPr>
    </w:p>
    <w:p w:rsidR="006672D8" w:rsidRDefault="00DD051D" w:rsidP="004208B0">
      <w:pPr>
        <w:rPr>
          <w:lang w:val="en-US"/>
        </w:rPr>
      </w:pPr>
      <w:r>
        <w:rPr>
          <w:noProof/>
          <w:lang w:eastAsia="en-NZ"/>
        </w:rPr>
        <w:drawing>
          <wp:inline distT="0" distB="0" distL="0" distR="0" wp14:anchorId="5084C234" wp14:editId="7AFE0309">
            <wp:extent cx="4469185" cy="807144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0988" cy="8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E0D" w:rsidRDefault="00DD051D">
      <w:pPr>
        <w:rPr>
          <w:lang w:val="en-US"/>
        </w:rPr>
      </w:pPr>
      <w:r>
        <w:rPr>
          <w:noProof/>
          <w:lang w:eastAsia="en-NZ"/>
        </w:rPr>
        <w:drawing>
          <wp:inline distT="0" distB="0" distL="0" distR="0" wp14:anchorId="652700E0" wp14:editId="0C6A5E26">
            <wp:extent cx="3343275" cy="7429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37E" w:rsidRDefault="00C4537E">
      <w:pPr>
        <w:rPr>
          <w:noProof/>
          <w:lang w:eastAsia="en-NZ"/>
        </w:rPr>
      </w:pPr>
    </w:p>
    <w:p w:rsidR="00C4537E" w:rsidRDefault="00373053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671ADF" wp14:editId="157EBAC0">
                <wp:simplePos x="0" y="0"/>
                <wp:positionH relativeFrom="column">
                  <wp:posOffset>1723389</wp:posOffset>
                </wp:positionH>
                <wp:positionV relativeFrom="paragraph">
                  <wp:posOffset>1453515</wp:posOffset>
                </wp:positionV>
                <wp:extent cx="1229360" cy="12115800"/>
                <wp:effectExtent l="0" t="0" r="6604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360" cy="1211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0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35.7pt;margin-top:114.45pt;width:96.8pt;height:9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sectPr w:rsidR="00C45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A93"/>
    <w:multiLevelType w:val="hybridMultilevel"/>
    <w:tmpl w:val="4400088C"/>
    <w:lvl w:ilvl="0" w:tplc="1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C37"/>
    <w:multiLevelType w:val="hybridMultilevel"/>
    <w:tmpl w:val="F52C23A0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6927"/>
    <w:multiLevelType w:val="hybridMultilevel"/>
    <w:tmpl w:val="18F250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76"/>
    <w:rsid w:val="000257AD"/>
    <w:rsid w:val="000A32F6"/>
    <w:rsid w:val="0012257C"/>
    <w:rsid w:val="00144470"/>
    <w:rsid w:val="001F3056"/>
    <w:rsid w:val="001F66A0"/>
    <w:rsid w:val="00246876"/>
    <w:rsid w:val="00286151"/>
    <w:rsid w:val="00287979"/>
    <w:rsid w:val="002F05FE"/>
    <w:rsid w:val="002F2D2B"/>
    <w:rsid w:val="00373053"/>
    <w:rsid w:val="004208B0"/>
    <w:rsid w:val="00426235"/>
    <w:rsid w:val="004449C5"/>
    <w:rsid w:val="00470C91"/>
    <w:rsid w:val="00490B0C"/>
    <w:rsid w:val="004E7AFE"/>
    <w:rsid w:val="005315F0"/>
    <w:rsid w:val="00545E2F"/>
    <w:rsid w:val="0056370A"/>
    <w:rsid w:val="005757FB"/>
    <w:rsid w:val="00620788"/>
    <w:rsid w:val="006672D8"/>
    <w:rsid w:val="00690E0D"/>
    <w:rsid w:val="006A1905"/>
    <w:rsid w:val="006B35E2"/>
    <w:rsid w:val="006E6370"/>
    <w:rsid w:val="0070724C"/>
    <w:rsid w:val="00722687"/>
    <w:rsid w:val="00737714"/>
    <w:rsid w:val="007B48C8"/>
    <w:rsid w:val="008B4550"/>
    <w:rsid w:val="008D16BC"/>
    <w:rsid w:val="008E7D67"/>
    <w:rsid w:val="008F4FE0"/>
    <w:rsid w:val="00901F9B"/>
    <w:rsid w:val="0090618D"/>
    <w:rsid w:val="00924735"/>
    <w:rsid w:val="00926BEF"/>
    <w:rsid w:val="00945D7F"/>
    <w:rsid w:val="009531E6"/>
    <w:rsid w:val="009A63AC"/>
    <w:rsid w:val="009A7829"/>
    <w:rsid w:val="009E08B8"/>
    <w:rsid w:val="009F1F19"/>
    <w:rsid w:val="00A733A9"/>
    <w:rsid w:val="00A776E1"/>
    <w:rsid w:val="00A914BF"/>
    <w:rsid w:val="00B1371C"/>
    <w:rsid w:val="00B538B0"/>
    <w:rsid w:val="00B93DA7"/>
    <w:rsid w:val="00BC7BD5"/>
    <w:rsid w:val="00BD2392"/>
    <w:rsid w:val="00BE1CAC"/>
    <w:rsid w:val="00BE7305"/>
    <w:rsid w:val="00C00BDE"/>
    <w:rsid w:val="00C428F8"/>
    <w:rsid w:val="00C4537E"/>
    <w:rsid w:val="00CB1FBF"/>
    <w:rsid w:val="00CF320A"/>
    <w:rsid w:val="00D14B5B"/>
    <w:rsid w:val="00DB0E69"/>
    <w:rsid w:val="00DC173B"/>
    <w:rsid w:val="00DD051D"/>
    <w:rsid w:val="00DD2361"/>
    <w:rsid w:val="00DD7F3B"/>
    <w:rsid w:val="00E209E9"/>
    <w:rsid w:val="00E8777F"/>
    <w:rsid w:val="00E942DB"/>
    <w:rsid w:val="00F11941"/>
    <w:rsid w:val="00F34F0A"/>
    <w:rsid w:val="00F416EE"/>
    <w:rsid w:val="00F551B3"/>
    <w:rsid w:val="00F63782"/>
    <w:rsid w:val="00FC48BE"/>
    <w:rsid w:val="00FC5973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33C1C-5969-4FF7-B074-EF4560E4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Patterson</dc:creator>
  <cp:keywords/>
  <dc:description/>
  <cp:lastModifiedBy>Jennifer Patterson</cp:lastModifiedBy>
  <cp:revision>6</cp:revision>
  <cp:lastPrinted>2017-07-05T03:24:00Z</cp:lastPrinted>
  <dcterms:created xsi:type="dcterms:W3CDTF">2017-11-14T22:09:00Z</dcterms:created>
  <dcterms:modified xsi:type="dcterms:W3CDTF">2017-11-14T23:03:00Z</dcterms:modified>
</cp:coreProperties>
</file>